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364" w:rsidRPr="00C66364" w:rsidRDefault="00C66364" w:rsidP="00C6636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6636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"https://edu.tatar.ru/aviastroit/page85744.htm/read-news/2327879" </w:instrText>
      </w:r>
      <w:r w:rsidRPr="00C663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66364" w:rsidRPr="00C66364" w:rsidRDefault="00C66364" w:rsidP="00C6636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                                                                   Положение</w:t>
      </w:r>
    </w:p>
    <w:p w:rsidR="00C66364" w:rsidRPr="00C66364" w:rsidRDefault="00C66364" w:rsidP="00C66364">
      <w:pPr>
        <w:shd w:val="clear" w:color="auto" w:fill="FFFFFF" w:themeFill="background1"/>
        <w:spacing w:after="0" w:line="28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о </w:t>
      </w:r>
      <w:proofErr w:type="gramStart"/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Международном</w:t>
      </w:r>
      <w:proofErr w:type="gramEnd"/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Интернет-фестивале детского и молодежного творчества ”Романтика звёздных дорог“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1.            Общие положения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1.1. Настоящее Положение определяет порядок организации и проведения Международного </w:t>
      </w:r>
      <w:proofErr w:type="gram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Интернет-фестиваля</w:t>
      </w:r>
      <w:proofErr w:type="gram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детского и молодежного творчества ”Романтика звёздных дорог“ (далее – Фестиваль).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1.2. Фестиваль приурочен ко Дню космонавтики (12 апреля), Международному дню астрономии (2 мая) и Международному дню космоса (21 мая).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1.3. Официальным языком Фестиваля является русский язык.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1.4. Фестиваль проводится с целью расширения международного сотрудничества в сфере образования, популяризации астрономии и космонавтики среди детей и молодежи стран участников Фестиваля.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1.5. Основные задачи: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формирование устойчивых познавательных интересов в области космонавтики и астрономии;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выявление и поддержка талантливых детей и молодежи, предоставление дополнительных возможностей для реализации их творческих идей;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– развитие навыков проведения самостоятельных исследований, использования литературных и </w:t>
      </w:r>
      <w:proofErr w:type="gram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интернет-источников</w:t>
      </w:r>
      <w:proofErr w:type="gram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, современных информационных технологий;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популяризация астрономии и космонавтики;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профессиональная ориентация учащихся;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укрепление международных связей и сотрудничества между участниками Фестиваля из разных стран.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1.6. Участие в Фестивале является бесплатным.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2.            Организаторы и учредители Фестиваля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2.1.         Учредитель Фестиваля: Государственное учреждение дополнительного образования ”Витебский областной дворец детей и молодёжи“ (далее – Витебский областной дворец детей и молодёжи).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2.2.         Организаторы фестиваля и содействующие организации, (объединения, структурные подразделения):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‒                   Федеральное государственное бюджетное учреждение ”Научно исследовательский испытательный центр подготовки космонавтов имени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Ю.А.Гагарина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“.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‒                   Федеральное государственное автономное образовательное учреждение высшего образования ”Самарский национальный исследовательский университет имени академика С.П. Королева“.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‒                   Астрономическая обсерватория им. В.П. Энгельгардта Казанского Федерального университета.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‒                   Учреждение образования ”Минский государственный дворец детей и молодежи“ Лаборатория ”Минский Планетарий“.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‒                   Государственное учреждение дополнительного образования ”Центр детей и молодёжи Витебского района“.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‒                   Астрономический клуб ”Гелиос“ при УО ”Витебский государственный университет имени П.М.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Машерова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“.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2.3.         Организационный комитет Фестиваля (далее – Оргкомитет) формируется из состава представителей учредителей и организаторов Фестиваля. Оргкомитет </w:t>
      </w: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lastRenderedPageBreak/>
        <w:t>осуществляет координацию организации подготовки и проведения Фестиваля (далее – Приложение 2).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2.4.         К подготовке и проведению Фестиваля могут привлекаться иные учреждения и организации.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3.            Участники Фестиваля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3.1.         К участию в Фестивале приглашаются учащиеся учреждений дошкольного, общего среднего, профессионально-технического, среднего специального, высшего образования и дополнительного образования детей и молодежи в возрасте от 5 до 25 лет включительно. В Фестивале могут принимать участие как индивидуальные, так и коллективные работы.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            Порядок и условия проведения Фестиваля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4.1. Фестиваль проводится с 7 апреля по 1 июня 2020 г.: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с 07.04.2020 по 21.05.2020 – регистрация и подача работ для участия в Фестивале;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с 22.05.2020 по 31.05.2020 – работа жюри, подведение итогов Фестиваля.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01.06.2020 – объявление победителей Фестиваля.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4.2. Номинации Фестиваля: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4.2.1. Номинация ”Я рисую космос“. В номинации принимают участие рисунки и плакаты на тему космоса: пейзажи космических просторов, пейзажи планет Солнечной системы,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экзопланет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, изображения звезд, метеоров, комет, астероидов, внешний вид космической техники (луноходы, спутники, шаттлы и др.), быт космонавта на космическом корабле, экипировка космонавтов, элементы подготовки космонавта к полету в космос и т.д.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Участники выполняют рисунок в формате не менее А</w:t>
      </w:r>
      <w:proofErr w:type="gram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</w:t>
      </w:r>
      <w:proofErr w:type="gram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, используя произвольную технику выполнения.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4.2.2. Номинация ”Ваша работа нужна и важна“. Участникам номинации предлагается изготовить поздравительные открытки, сувениры и поделки для поздравления с Днём космонавтики (12 апреля), Международным днем астрономии (2 мая) и Международным днём космоса (21 мая) астрономов, космонавтов (астронавтов) и всех тех, кто связан с космосом. Работы изготавливаются из различных видов материалов.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4.2.3. Номинация ”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Астросочинитель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“. </w:t>
      </w:r>
      <w:proofErr w:type="gram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На номинацию принимаются художественные произведения традиционной формы (рассказ, эссе, стихотворение или письмо (космонавту, астроному, инопланетной цивилизации и др.), написанные на русском языке.</w:t>
      </w:r>
      <w:proofErr w:type="gramEnd"/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proofErr w:type="gram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Требования к работам номинации: работы объёмом до 2 страниц, оформленные шрифтом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Times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New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Roman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(14 кегль) с соблюдением полуторного междустрочного интервала, поля работы: левое – 30 мм, правое – 10 мм, верхнее – 20 мм, нижнее – 20 мм, формат текстового файла – .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doc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или .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docx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</w:t>
      </w:r>
      <w:proofErr w:type="gramEnd"/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Работа должна быть выполнена с соблюдением орфографических, пунктуационных, грамматических, речевых норм.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4.2.4. Номинация ”Космос в одном мгновении“. К участию в номинации принимаются фотоработы с изображением объектов звездного неба, Солнечной системы, дальнего и ближнего космоса, фотографии ночного неба. Изображения могут включать людей или элементы, которые показывают присутствие или влияние людей.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Технические требования к фотоработам, отправляемым по электронной почте: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– формат изображений – JPEG, от 2000 пикселей по короткому краю с разрешением 300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dpi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кадрирование, коррекция фотоработы должны быть теми же, что и в экспозиционном варианте, представленном для участия в конкурсе;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фотоработы не должны иметь каких-либо авторских плашек, знаков, рамок и т.д.;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lastRenderedPageBreak/>
        <w:t>– допускается корректировка (обработка) исходного изображения специализированными программами для визуализации идеи, предмета съемки (локальное управление резкостью, насыщенностью, светами-тенями, ретушь незначительных артефактов – цветовых и световых шумов, пятен от загрязненной матрицы и т.д.), но без искажения отображаемой действительности.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По решению оргкомитета у автора может быть запрошен экспозиционный (подготовленный для печати) электронный вариант фотоработы, который должен соответствовать формату файлов изображений – JPEG или TIFF.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4.3. Каждая из номинаций Фестиваля проводится в следующих возрастных категориях: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5-7 лет включительно;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8-10 лет включительно;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11-14 лет включительно;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15-18 лет включительно;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– 19-25 лет включительно.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4.4. В номинациях ”Я рисую космос“ и ”Ваша работа нужна и важна“ работы на конкурс присылаются в виде изображения (формат – JPEG).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4.5. Для участия в Фестивале необходимо до 23:59 часов 21 мая 2020 года заполнить заявку на участие и загрузить конкурсную работу. Форма заявки размещена по </w:t>
        </w:r>
        <w:proofErr w:type="spellStart"/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адресу:</w:t>
        </w:r>
      </w:hyperlink>
      <w:hyperlink r:id="rId6" w:history="1"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https</w:t>
        </w:r>
        <w:proofErr w:type="spellEnd"/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://</w:t>
        </w:r>
        <w:proofErr w:type="spellStart"/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forms.gle</w:t>
        </w:r>
        <w:proofErr w:type="spellEnd"/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/De9JheH5fCD9pjPU8</w:t>
        </w:r>
      </w:hyperlink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участия в Фестивале работы предварительно загружаются в облачное хранилище, а ссылка на работу указывается в регистрационной форме.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Конкурсные работы объемом до 5 Мб можно прислать по электронной почте на адрес </w:t>
      </w:r>
      <w:hyperlink r:id="rId7" w:history="1"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starlit2020@yandex.ru</w:t>
        </w:r>
      </w:hyperlink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участия в Фестивале от одного участника (коллектива участников) принимается не более одной работы в каждой из номинаций.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Работы, не соответствующие тематике конкурса, качественным и техническим требованиям исключаются из участия в конкурсе.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 Содержание работ должно соответствовать морально-этическим нормам, гражданско-патриотической, нравственной, культурной и эстетической идеологии.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4.8. Отправляя работу для участия в Фестивале, участник тем самым подтверждает, что не нарушает чужие авторские права и в полной мере несет за это ответственность.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4.9. Работы, поступившие для участия в Фестивале, могут публиковаться в социальных сетях и на официальных сайтах организаторов Фестиваля, средствах массовой информации, участвовать в выставках в рамках массовых мероприятий по научно-техническому творчеству с указанием их авторства без выплаты каких-либо материальных вознаграждений участнику.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4.10. Все работы, соответствующие условиям Фестиваля, будут размещаться в социальной сети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”Интернет-фестиваль ”Романтика звездных дорог“ (</w:t>
      </w:r>
      <w:hyperlink r:id="rId8" w:history="1"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https://vk.com/club193241350</w:t>
        </w:r>
      </w:hyperlink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4.11. Вне конкурса на адрес оргкомитета: starlit2020@yandex.ru участники Фестиваля могут прислать небольшой рассказ о себе, своём увлечении космосом, учреждении образования и интересных мероприятиях на тему космоса, которые уже проводились или хотелось бы провести автору письма. При этом необходимо указать Ф.И.О., свой возраст, страну, регион, населённый пункт и учреждение образования (если есть). К письму автор может прикрепить для иллюстрации фотографии, не нарушающие требования законодательства (например, фотографии других своих творческих работ на тему «Космос») или аудиозапись. Эти письма оргкомитет по мере возможности будет размещать в социальной сети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”Интернет-фестиваль ”Романтика звёздных дорог“ (https://vk.com/club193241350).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br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           Подведение итогов Фестиваля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         Подведение итогов Фестиваля проводится независимым жюри в составе, определенным Оргкомитетом Фестиваля.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 По итогам Фестиваля в каждой из номинаций будут определены по 15 лучших работ, которые будут размещены на сайте Витебского областного дворца детей и молодёжи https://centers.by/.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Авторы работ, размещенных на сайте, будут отмечены электронными дипломами Фестиваля в срок до 12.06.2020.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5.4. В период с 07.04.2020 по 12.06.2020 новости Фестиваля </w:t>
      </w:r>
      <w:proofErr w:type="gram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будут</w:t>
      </w:r>
      <w:proofErr w:type="gram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освещается в социальной сети </w:t>
      </w:r>
      <w:proofErr w:type="spellStart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ВКонтакте</w:t>
      </w:r>
      <w:proofErr w:type="spellEnd"/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”Интернет-фестиваль ”Романтика звёздных дорог“ (</w:t>
      </w:r>
      <w:hyperlink r:id="rId9" w:history="1">
        <w:r w:rsidRPr="00C66364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https://vk.com/club193241350</w:t>
        </w:r>
      </w:hyperlink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Контакты</w:t>
      </w:r>
    </w:p>
    <w:p w:rsidR="00C66364" w:rsidRPr="00C66364" w:rsidRDefault="00C66364" w:rsidP="00C6636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возникающие вопросы по условиям участия и проведению Фестиваля просим направлять в электронном виде на адрес оргкомитета Фестиваля:</w:t>
      </w:r>
      <w:r w:rsidRPr="00C663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10" w:history="1">
        <w:r w:rsidRPr="00C66364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bdr w:val="none" w:sz="0" w:space="0" w:color="auto" w:frame="1"/>
            <w:lang w:eastAsia="ru-RU"/>
          </w:rPr>
          <w:t>starlit2020@yandex.ru</w:t>
        </w:r>
      </w:hyperlink>
    </w:p>
    <w:p w:rsidR="00C31C05" w:rsidRPr="00C66364" w:rsidRDefault="00C31C05" w:rsidP="00C6636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1C05" w:rsidRPr="00C66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64"/>
    <w:rsid w:val="00C31C05"/>
    <w:rsid w:val="00C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8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2196">
          <w:marLeft w:val="0"/>
          <w:marRight w:val="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24135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lit2020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De9JheH5fCD9pjPU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aviastroit/page85744.htm/read-news/2327879" TargetMode="External"/><Relationship Id="rId10" Type="http://schemas.openxmlformats.org/officeDocument/2006/relationships/hyperlink" Target="mailto:starlit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32413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1520</Words>
  <Characters>8669</Characters>
  <Application>Microsoft Office Word</Application>
  <DocSecurity>0</DocSecurity>
  <Lines>72</Lines>
  <Paragraphs>20</Paragraphs>
  <ScaleCrop>false</ScaleCrop>
  <Company>*</Company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2020-04-16T04:24:00Z</dcterms:created>
  <dcterms:modified xsi:type="dcterms:W3CDTF">2020-04-16T04:26:00Z</dcterms:modified>
</cp:coreProperties>
</file>